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157" w:tblpY="2236"/>
        <w:tblW w:w="15682" w:type="dxa"/>
        <w:tblLayout w:type="fixed"/>
        <w:tblLook w:val="04A0"/>
      </w:tblPr>
      <w:tblGrid>
        <w:gridCol w:w="416"/>
        <w:gridCol w:w="1267"/>
        <w:gridCol w:w="632"/>
        <w:gridCol w:w="466"/>
        <w:gridCol w:w="469"/>
        <w:gridCol w:w="469"/>
        <w:gridCol w:w="428"/>
        <w:gridCol w:w="648"/>
        <w:gridCol w:w="425"/>
        <w:gridCol w:w="425"/>
        <w:gridCol w:w="446"/>
        <w:gridCol w:w="538"/>
        <w:gridCol w:w="425"/>
        <w:gridCol w:w="425"/>
        <w:gridCol w:w="426"/>
        <w:gridCol w:w="425"/>
        <w:gridCol w:w="6"/>
        <w:gridCol w:w="419"/>
        <w:gridCol w:w="431"/>
        <w:gridCol w:w="426"/>
        <w:gridCol w:w="561"/>
        <w:gridCol w:w="425"/>
        <w:gridCol w:w="425"/>
        <w:gridCol w:w="426"/>
        <w:gridCol w:w="425"/>
        <w:gridCol w:w="425"/>
        <w:gridCol w:w="425"/>
        <w:gridCol w:w="431"/>
        <w:gridCol w:w="425"/>
        <w:gridCol w:w="425"/>
        <w:gridCol w:w="425"/>
        <w:gridCol w:w="544"/>
        <w:gridCol w:w="708"/>
      </w:tblGrid>
      <w:tr w:rsidR="003120E6" w:rsidRPr="001D4A62" w:rsidTr="00785CB9">
        <w:trPr>
          <w:trHeight w:val="716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Мекеме  атауы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  <w:hideMark/>
          </w:tcPr>
          <w:p w:rsidR="003120E6" w:rsidRPr="001D4A62" w:rsidRDefault="003120E6" w:rsidP="0058434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ЖОСПАР 202</w:t>
            </w:r>
            <w:r w:rsidR="00584344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тілді оқыту курстарына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  <w:vAlign w:val="center"/>
          </w:tcPr>
          <w:p w:rsidR="003120E6" w:rsidRPr="00C81889" w:rsidRDefault="003120E6" w:rsidP="0058434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C81889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ФАКТ 202</w:t>
            </w:r>
            <w:r w:rsidR="00584344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2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3120E6" w:rsidRPr="001D4A62" w:rsidTr="00785CB9">
        <w:trPr>
          <w:trHeight w:val="14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89208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</w:t>
            </w:r>
            <w:r w:rsidR="00584344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3</w:t>
            </w:r>
          </w:p>
          <w:p w:rsidR="003120E6" w:rsidRPr="0089208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89208F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89208F" w:rsidRDefault="00584344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89208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89208F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89208F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89208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89208F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89208F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89208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</w:t>
            </w:r>
            <w:r w:rsidR="00584344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</w:t>
            </w:r>
            <w:r w:rsidR="00584344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</w:t>
            </w:r>
            <w:r w:rsidR="00584344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</w:t>
            </w:r>
            <w:r w:rsidR="00584344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</w:t>
            </w:r>
            <w:r w:rsidR="00584344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</w:tr>
      <w:tr w:rsidR="003120E6" w:rsidRPr="001D4A62" w:rsidTr="00785CB9">
        <w:trPr>
          <w:trHeight w:val="54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Облыстық тілдерді оқыту орталығы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5624ED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03063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03063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3120E6" w:rsidRPr="001D4A62" w:rsidTr="00785CB9">
        <w:trPr>
          <w:trHeight w:val="32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Балқаш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Теміртау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201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170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179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785CB9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785CB9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785CB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B1279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B1279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84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B1279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B1279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B1279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785CB9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-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B1279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B1279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3A1E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A1E18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3A1E18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91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B1279" w:rsidRDefault="00785CB9" w:rsidP="00785CB9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  <w:r w:rsidRPr="00CB1279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B1279" w:rsidRDefault="00785CB9" w:rsidP="00785CB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  <w:t>283</w:t>
            </w:r>
          </w:p>
        </w:tc>
      </w:tr>
      <w:tr w:rsidR="00785CB9" w:rsidRPr="001D4A62" w:rsidTr="00785CB9">
        <w:trPr>
          <w:trHeight w:val="2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Сәтбаев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415115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415115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415115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415115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415115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Шахтинск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785CB9" w:rsidRPr="001D4A62" w:rsidTr="00785CB9">
        <w:trPr>
          <w:trHeight w:val="2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Жезқазған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Саран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785CB9" w:rsidRPr="001D4A62" w:rsidTr="00785CB9">
        <w:trPr>
          <w:trHeight w:val="2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Қарағанды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Бұқар жырау ауд.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Қаражал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785CB9" w:rsidRPr="001D4A62" w:rsidTr="00785CB9">
        <w:trPr>
          <w:trHeight w:val="2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Абай ауд.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Приозерск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tabs>
                <w:tab w:val="center" w:pos="208"/>
              </w:tabs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785CB9" w:rsidRPr="001D4A62" w:rsidTr="00785CB9">
        <w:trPr>
          <w:trHeight w:val="2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Нұра ауд.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D6F2E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D6F2E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B3B3D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D6F2E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570614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B3B3D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B3B3D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B3B3D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B3B3D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B3B3D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3B3B3D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1D4A62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Осакаров ауд.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Жаңаарқа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C20500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Қарқаралы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9F0AEF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85CB9" w:rsidRPr="006E67AA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Ақтоғай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Шет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9F0AEF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Ұлытау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785CB9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02125F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915827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785CB9" w:rsidRPr="001D4A62" w:rsidTr="00785CB9">
        <w:trPr>
          <w:trHeight w:val="362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CB9" w:rsidRPr="00135077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БАРЛЫҒЫ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785CB9" w:rsidRPr="006630E8" w:rsidRDefault="00B66890" w:rsidP="00785CB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550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217ADD" w:rsidRDefault="00785CB9" w:rsidP="00785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217ADD" w:rsidRDefault="00785CB9" w:rsidP="00785C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217ADD" w:rsidRDefault="00785CB9" w:rsidP="00785C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217ADD" w:rsidRDefault="00785CB9" w:rsidP="00785C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785CB9" w:rsidRPr="00217ADD" w:rsidRDefault="00B66890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val="kk-KZ"/>
              </w:rPr>
              <w:t>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85CB9" w:rsidRPr="003626DE" w:rsidRDefault="00785CB9" w:rsidP="00785CB9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</w:tr>
      <w:tr w:rsidR="00785CB9" w:rsidRPr="001D4A62" w:rsidTr="00785CB9">
        <w:trPr>
          <w:trHeight w:val="264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CB9" w:rsidRPr="001D4A62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CB9" w:rsidRPr="00135077" w:rsidRDefault="00785CB9" w:rsidP="00785C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85CB9" w:rsidRPr="00217ADD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785CB9" w:rsidRPr="00AC73F7" w:rsidRDefault="00B66890" w:rsidP="00785CB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  <w:t>550</w:t>
            </w: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785CB9" w:rsidRPr="00217ADD" w:rsidRDefault="00785CB9" w:rsidP="00785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val="kk-KZ"/>
              </w:rPr>
            </w:pP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5CB9" w:rsidRPr="00217ADD" w:rsidRDefault="00B66890" w:rsidP="00785CB9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170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5CB9" w:rsidRPr="00217ADD" w:rsidRDefault="00B66890" w:rsidP="00785CB9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84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5CB9" w:rsidRPr="00217ADD" w:rsidRDefault="00B66890" w:rsidP="00785CB9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112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5CB9" w:rsidRPr="00217ADD" w:rsidRDefault="00B66890" w:rsidP="00785CB9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21</w:t>
            </w:r>
          </w:p>
        </w:tc>
        <w:tc>
          <w:tcPr>
            <w:tcW w:w="170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5CB9" w:rsidRPr="00217ADD" w:rsidRDefault="00B66890" w:rsidP="00785CB9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49</w:t>
            </w:r>
          </w:p>
        </w:tc>
        <w:tc>
          <w:tcPr>
            <w:tcW w:w="210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5CB9" w:rsidRPr="00217ADD" w:rsidRDefault="00B66890" w:rsidP="00785CB9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283</w:t>
            </w:r>
          </w:p>
        </w:tc>
      </w:tr>
    </w:tbl>
    <w:p w:rsidR="001E00FE" w:rsidRPr="00C55C25" w:rsidRDefault="001E00FE" w:rsidP="001E00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2023 жыл</w:t>
      </w:r>
      <w:r w:rsidR="0007707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бойынша</w:t>
      </w:r>
    </w:p>
    <w:p w:rsidR="00C55C25" w:rsidRDefault="003120E6" w:rsidP="00C55C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C7C68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Мемлекеттік тіл</w:t>
      </w:r>
      <w:r w:rsidRPr="00196117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ді</w:t>
      </w:r>
      <w:r w:rsidRPr="00CC4E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оқыту курсына қамтылғандардың 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сапал</w:t>
      </w:r>
      <w:r w:rsidRPr="004C7C68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ық құрамы </w:t>
      </w:r>
      <w:r w:rsidRPr="00CC4E28">
        <w:rPr>
          <w:rFonts w:ascii="Times New Roman" w:hAnsi="Times New Roman" w:cs="Times New Roman"/>
          <w:b/>
          <w:sz w:val="28"/>
          <w:szCs w:val="28"/>
          <w:lang w:val="kk-KZ"/>
        </w:rPr>
        <w:t>бойынша бөлінісі</w:t>
      </w:r>
    </w:p>
    <w:p w:rsidR="00C55C25" w:rsidRPr="001E00FE" w:rsidRDefault="001E00FE" w:rsidP="001E00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1E00F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«Теміртау қаласының тілдерді дамыту орталығы»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КММ</w:t>
      </w:r>
    </w:p>
    <w:p w:rsidR="00C55C25" w:rsidRDefault="00C55C25">
      <w:pPr>
        <w:rPr>
          <w:lang w:val="kk-KZ"/>
        </w:rPr>
      </w:pPr>
    </w:p>
    <w:p w:rsidR="00C55C25" w:rsidRDefault="00C55C25">
      <w:pPr>
        <w:rPr>
          <w:lang w:val="kk-KZ"/>
        </w:rPr>
      </w:pPr>
    </w:p>
    <w:tbl>
      <w:tblPr>
        <w:tblpPr w:leftFromText="180" w:rightFromText="180" w:vertAnchor="page" w:horzAnchor="margin" w:tblpY="1483"/>
        <w:tblW w:w="0" w:type="auto"/>
        <w:tblLayout w:type="fixed"/>
        <w:tblLook w:val="04A0"/>
      </w:tblPr>
      <w:tblGrid>
        <w:gridCol w:w="417"/>
        <w:gridCol w:w="1846"/>
        <w:gridCol w:w="567"/>
        <w:gridCol w:w="567"/>
        <w:gridCol w:w="567"/>
        <w:gridCol w:w="567"/>
        <w:gridCol w:w="567"/>
        <w:gridCol w:w="581"/>
        <w:gridCol w:w="695"/>
        <w:gridCol w:w="709"/>
        <w:gridCol w:w="709"/>
        <w:gridCol w:w="708"/>
        <w:gridCol w:w="709"/>
        <w:gridCol w:w="567"/>
        <w:gridCol w:w="709"/>
        <w:gridCol w:w="709"/>
        <w:gridCol w:w="850"/>
        <w:gridCol w:w="567"/>
        <w:gridCol w:w="709"/>
        <w:gridCol w:w="680"/>
      </w:tblGrid>
      <w:tr w:rsidR="00C55C25" w:rsidRPr="00B66890" w:rsidTr="00785CB9">
        <w:trPr>
          <w:trHeight w:val="360"/>
        </w:trPr>
        <w:tc>
          <w:tcPr>
            <w:tcW w:w="140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18" w:rsidRDefault="003A1E18" w:rsidP="00C55C2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2023 жыл</w:t>
            </w:r>
            <w:r w:rsidR="00077076" w:rsidRPr="00B6689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бойынша</w:t>
            </w:r>
          </w:p>
          <w:p w:rsidR="00C55C25" w:rsidRDefault="003A1E18" w:rsidP="00C55C2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048B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мемлекеттік тілді</w:t>
            </w:r>
            <w:r w:rsidR="00C55C2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оқыту курсына қамтылғандардың </w:t>
            </w:r>
            <w:r w:rsidR="00C55C25" w:rsidRPr="001048B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ұлттық құрамы</w:t>
            </w:r>
            <w:r w:rsidR="00C55C25" w:rsidRPr="00482D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бойынша бөлінісі</w:t>
            </w:r>
          </w:p>
          <w:p w:rsidR="003A1E18" w:rsidRPr="003A1E18" w:rsidRDefault="003A1E18" w:rsidP="00C55C2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  <w:r w:rsidRPr="003A1E1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t>«Теміртау қаласының тілдерді дамыту орталығы»КММ</w:t>
            </w:r>
          </w:p>
          <w:p w:rsidR="003A1E18" w:rsidRPr="0050073C" w:rsidRDefault="003A1E18" w:rsidP="00C55C2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</w:tr>
      <w:tr w:rsidR="00C55C25" w:rsidRPr="0050073C" w:rsidTr="00785CB9">
        <w:trPr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Мекеме  атауы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  <w:hideMark/>
          </w:tcPr>
          <w:p w:rsidR="00C55C25" w:rsidRPr="0050073C" w:rsidRDefault="00C55C25" w:rsidP="003E0D2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3A1E18">
              <w:rPr>
                <w:rFonts w:ascii="Times New Roman" w:eastAsia="Calibri" w:hAnsi="Times New Roman" w:cs="Times New Roman"/>
                <w:b/>
                <w:sz w:val="14"/>
                <w:szCs w:val="16"/>
                <w:lang w:val="kk-KZ"/>
              </w:rPr>
              <w:t>ЖОСПАР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</w:tcPr>
          <w:p w:rsidR="00C55C25" w:rsidRPr="0050073C" w:rsidRDefault="00C55C25" w:rsidP="003E0D2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C81889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ФАКТ</w:t>
            </w:r>
          </w:p>
        </w:tc>
        <w:tc>
          <w:tcPr>
            <w:tcW w:w="22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C25" w:rsidRPr="001D4A62" w:rsidRDefault="00B66890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К</w:t>
            </w:r>
            <w:r w:rsidR="00C55C25"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урс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</w:t>
            </w:r>
            <w:r w:rsidR="00C55C25"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а</w:t>
            </w:r>
          </w:p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83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Оның ішінде:</w:t>
            </w:r>
          </w:p>
        </w:tc>
      </w:tr>
      <w:tr w:rsidR="00C55C25" w:rsidRPr="0050073C" w:rsidTr="00785CB9">
        <w:trPr>
          <w:trHeight w:val="341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</w:tcPr>
          <w:p w:rsidR="00C55C25" w:rsidRPr="0050073C" w:rsidRDefault="00C55C25" w:rsidP="003E0D2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</w:tcPr>
          <w:p w:rsidR="00C55C25" w:rsidRPr="0050073C" w:rsidRDefault="00C55C25" w:rsidP="003E0D2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28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 xml:space="preserve">Қазақ 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Орыс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Өзге ұлт</w:t>
            </w:r>
          </w:p>
        </w:tc>
      </w:tr>
      <w:tr w:rsidR="00C55C25" w:rsidRPr="0050073C" w:rsidTr="00785CB9">
        <w:trPr>
          <w:trHeight w:val="14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</w:t>
            </w:r>
            <w:r w:rsidR="00584344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1048BA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 xml:space="preserve">     </w:t>
            </w:r>
            <w:r w:rsidR="00C55C25"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</w:t>
            </w:r>
            <w:r w:rsidR="00584344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</w:t>
            </w:r>
            <w:r w:rsidR="00584344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</w:t>
            </w:r>
            <w:r w:rsidR="00584344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25" w:rsidRPr="001D4A62" w:rsidRDefault="00584344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25" w:rsidRPr="00152983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5298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Облыстық тілдерді оқыту орталығы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sz w:val="12"/>
                <w:szCs w:val="12"/>
                <w:lang w:val="kk-KZ"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Қарағанды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sz w:val="12"/>
                <w:szCs w:val="12"/>
                <w:lang w:val="kk-KZ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Теміртау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A7FAC" w:rsidP="0058434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  <w:r w:rsidR="00584344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415115" w:rsidRDefault="006A5D7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B63D1" w:rsidRDefault="00584344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 w:rsidRPr="008B63D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B63D1" w:rsidRDefault="003A1E18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 w:rsidRPr="008B63D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B63D1" w:rsidRDefault="00D6207C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179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785CB9" w:rsidRDefault="00785CB9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val="en-US"/>
              </w:rPr>
            </w:pPr>
            <w:r w:rsidRPr="00785CB9">
              <w:rPr>
                <w:rFonts w:ascii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val="en-US"/>
              </w:rPr>
              <w:t>550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B63D1" w:rsidRDefault="001048BA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 w:rsidRPr="008B63D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B63D1" w:rsidRDefault="001048BA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 w:rsidRPr="008B63D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B63D1" w:rsidRDefault="006A5D7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785CB9" w:rsidRDefault="00785CB9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val="en-US"/>
              </w:rPr>
            </w:pPr>
            <w:r w:rsidRPr="00785CB9">
              <w:rPr>
                <w:rFonts w:ascii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B63D1" w:rsidRDefault="001048BA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 w:rsidRPr="008B63D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B63D1" w:rsidRDefault="001048BA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 w:rsidRPr="008B63D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B63D1" w:rsidRDefault="006A5D7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785CB9" w:rsidRDefault="00785CB9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val="en-US"/>
              </w:rPr>
            </w:pPr>
            <w:r w:rsidRPr="00785CB9">
              <w:rPr>
                <w:rFonts w:ascii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val="en-US"/>
              </w:rPr>
              <w:t>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B63D1" w:rsidRDefault="001048BA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 w:rsidRPr="008B63D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B63D1" w:rsidRDefault="001048BA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8B63D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6A5D75" w:rsidRDefault="006A5D7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 w:rsidRPr="006A5D75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785CB9" w:rsidRDefault="00785CB9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val="en-US"/>
              </w:rPr>
            </w:pPr>
            <w:r w:rsidRPr="00785CB9">
              <w:rPr>
                <w:rFonts w:ascii="Times New Roman" w:hAnsi="Times New Roman" w:cs="Times New Roman"/>
                <w:b/>
                <w:bCs/>
                <w:iCs/>
                <w:color w:val="FF0000"/>
                <w:sz w:val="16"/>
                <w:szCs w:val="16"/>
                <w:lang w:val="en-US"/>
              </w:rPr>
              <w:t>110</w:t>
            </w: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Саран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C09E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C09E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C09E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C09E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Шахтинск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02301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02301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02301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F289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F289C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FF289C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FF289C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Балқаш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Приозерск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8D26B8" w:rsidRDefault="00C55C25" w:rsidP="003E0D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Абай ауданы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Бұқар жырау ауданы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10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Нұра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55C25" w:rsidRPr="0050073C" w:rsidTr="00785CB9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11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Осакаров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55C25" w:rsidRPr="0050073C" w:rsidTr="00785CB9">
        <w:trPr>
          <w:trHeight w:val="179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 xml:space="preserve">Барлығы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Pr="006630E8" w:rsidRDefault="00B66890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550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Pr="00474A5E" w:rsidRDefault="00B66890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550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C55C25" w:rsidRPr="0050073C" w:rsidTr="00785CB9">
        <w:trPr>
          <w:trHeight w:val="264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val="kk-KZ"/>
              </w:rPr>
            </w:pP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Pr="004E41A3" w:rsidRDefault="00B66890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550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5C25" w:rsidRPr="00B66890" w:rsidRDefault="00B66890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97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5C25" w:rsidRPr="00B66890" w:rsidRDefault="00B66890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343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5C25" w:rsidRPr="00B36D14" w:rsidRDefault="00B66890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  <w:r>
              <w:rPr>
                <w:b/>
                <w:color w:val="000000"/>
                <w:sz w:val="16"/>
                <w:szCs w:val="16"/>
                <w:lang w:val="kk-KZ"/>
              </w:rPr>
              <w:t>110</w:t>
            </w:r>
          </w:p>
        </w:tc>
      </w:tr>
    </w:tbl>
    <w:p w:rsidR="00C55C25" w:rsidRPr="003120E6" w:rsidRDefault="00C55C25">
      <w:pPr>
        <w:rPr>
          <w:lang w:val="kk-KZ"/>
        </w:rPr>
      </w:pPr>
    </w:p>
    <w:sectPr w:rsidR="00C55C25" w:rsidRPr="003120E6" w:rsidSect="001048BA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3120E6"/>
    <w:rsid w:val="00077076"/>
    <w:rsid w:val="001048BA"/>
    <w:rsid w:val="00196117"/>
    <w:rsid w:val="001E00FE"/>
    <w:rsid w:val="003120E6"/>
    <w:rsid w:val="00323BAD"/>
    <w:rsid w:val="00336E47"/>
    <w:rsid w:val="003A1E18"/>
    <w:rsid w:val="004D4947"/>
    <w:rsid w:val="00584344"/>
    <w:rsid w:val="006A5D75"/>
    <w:rsid w:val="007740B8"/>
    <w:rsid w:val="00785CB9"/>
    <w:rsid w:val="008B63D1"/>
    <w:rsid w:val="00B66890"/>
    <w:rsid w:val="00C06A48"/>
    <w:rsid w:val="00C55C25"/>
    <w:rsid w:val="00CA7FAC"/>
    <w:rsid w:val="00D6207C"/>
    <w:rsid w:val="00DF37C3"/>
    <w:rsid w:val="00F00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15</cp:revision>
  <cp:lastPrinted>2023-11-03T08:22:00Z</cp:lastPrinted>
  <dcterms:created xsi:type="dcterms:W3CDTF">2022-12-05T09:41:00Z</dcterms:created>
  <dcterms:modified xsi:type="dcterms:W3CDTF">2023-11-03T08:23:00Z</dcterms:modified>
</cp:coreProperties>
</file>